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D5A70" w14:textId="77777777" w:rsidR="00F22B98" w:rsidRDefault="00F22B98" w:rsidP="006C306A">
      <w:pPr>
        <w:jc w:val="center"/>
        <w:rPr>
          <w:b/>
          <w:color w:val="9BBB59" w:themeColor="accent3"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752" behindDoc="0" locked="0" layoutInCell="1" allowOverlap="1" wp14:anchorId="52719686" wp14:editId="6AA86DB7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2524125" cy="525780"/>
            <wp:effectExtent l="0" t="0" r="9525" b="7620"/>
            <wp:wrapSquare wrapText="bothSides"/>
            <wp:docPr id="2" name="Picture 2" descr="Description: Barnet-and-CE_horizontal_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arnet-and-CE_horizontal_WE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61F0">
        <w:rPr>
          <w:noProof/>
        </w:rPr>
        <w:drawing>
          <wp:inline distT="0" distB="0" distL="0" distR="0" wp14:anchorId="5A85F9EB" wp14:editId="60D1908C">
            <wp:extent cx="2162175" cy="8597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135" t="42700" r="47404" b="35303"/>
                    <a:stretch/>
                  </pic:blipFill>
                  <pic:spPr bwMode="auto">
                    <a:xfrm>
                      <a:off x="0" y="0"/>
                      <a:ext cx="2267307" cy="90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4331C3" w14:textId="77777777" w:rsidR="006C306A" w:rsidRDefault="006C306A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32D8CCB9" w14:textId="77777777" w:rsidR="006C306A" w:rsidRDefault="006C306A" w:rsidP="006C306A">
      <w:pPr>
        <w:pStyle w:val="Heading1"/>
        <w:jc w:val="center"/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t>C</w:t>
      </w:r>
      <w:r w:rsidRPr="008169CB">
        <w:t>ygnet parent/ carer autism training</w:t>
      </w:r>
      <w:r>
        <w:br/>
      </w:r>
    </w:p>
    <w:p w14:paraId="4232A89A" w14:textId="5DB2DCC5" w:rsidR="008F6A64" w:rsidRPr="008F6A64" w:rsidRDefault="008F6A64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F6A64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 comprehensive training and support program for parent</w:t>
      </w:r>
      <w:r w:rsidR="00891B0D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s/ carers of children aged 5 -18</w:t>
      </w:r>
      <w:r w:rsidRPr="008F6A64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, with a diagnosis of autism. </w:t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This course is available </w:t>
      </w:r>
      <w:r w:rsidR="00A87C78" w:rsidRPr="006C306A">
        <w:rPr>
          <w:b/>
          <w:i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free of charge</w:t>
      </w:r>
      <w:r w:rsidR="00A87C78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to families living in Barnet. </w:t>
      </w:r>
    </w:p>
    <w:p w14:paraId="052846B4" w14:textId="31CC4E2E" w:rsidR="00AF4CAF" w:rsidRPr="00F22B98" w:rsidRDefault="00AF4CAF">
      <w:pP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Cygnet is a </w:t>
      </w:r>
      <w:proofErr w:type="gramStart"/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6 week</w:t>
      </w:r>
      <w:proofErr w:type="gramEnd"/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training course </w:t>
      </w:r>
      <w:r w:rsidR="00A87C7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covering topics including</w:t>
      </w:r>
      <w:r w:rsidRPr="00F22B98"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: </w:t>
      </w:r>
    </w:p>
    <w:p w14:paraId="752D1565" w14:textId="77777777" w:rsidR="00A87C78" w:rsidRDefault="00AF4CAF" w:rsidP="00A87C78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An overview of autism </w:t>
      </w:r>
    </w:p>
    <w:p w14:paraId="5D9AB1C2" w14:textId="77777777" w:rsidR="00AF4CAF" w:rsidRPr="00A87C78" w:rsidRDefault="00AF4CAF" w:rsidP="00A87C78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A87C7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Communication </w:t>
      </w:r>
    </w:p>
    <w:p w14:paraId="12A2593D" w14:textId="77777777" w:rsidR="00AF4CAF" w:rsidRPr="00F22B98" w:rsidRDefault="00AF4CAF" w:rsidP="00AF4CAF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Sensory needs </w:t>
      </w:r>
    </w:p>
    <w:p w14:paraId="79463300" w14:textId="77777777" w:rsidR="00AF4CAF" w:rsidRDefault="00AF4CAF" w:rsidP="00AF4CAF">
      <w:pPr>
        <w:pStyle w:val="ListParagraph"/>
        <w:numPr>
          <w:ilvl w:val="0"/>
          <w:numId w:val="2"/>
        </w:num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22B9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Understanding behaviour </w:t>
      </w:r>
    </w:p>
    <w:p w14:paraId="151F8FE6" w14:textId="77777777" w:rsidR="006C306A" w:rsidRDefault="006C306A" w:rsidP="006C306A">
      <w:pP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This course also gives parents/</w:t>
      </w:r>
      <w:r w:rsidR="00A87C78">
        <w:rPr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carers an opportunity to meet to meet each other and share their experiences.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306A" w14:paraId="732B42E5" w14:textId="77777777" w:rsidTr="006C306A">
        <w:tc>
          <w:tcPr>
            <w:tcW w:w="4508" w:type="dxa"/>
          </w:tcPr>
          <w:p w14:paraId="649C843C" w14:textId="77777777" w:rsidR="00F93BC2" w:rsidRPr="00891B0D" w:rsidRDefault="006C306A" w:rsidP="006C306A">
            <w:pPr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91B0D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At:</w:t>
            </w:r>
          </w:p>
          <w:p w14:paraId="45084C6F" w14:textId="6B177C08" w:rsidR="00891B0D" w:rsidRDefault="00891B0D" w:rsidP="006C306A">
            <w:pP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</w:pPr>
            <w:r w:rsidRPr="00891B0D"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  <w:t xml:space="preserve">Hendon Town Hall </w:t>
            </w:r>
          </w:p>
          <w:p w14:paraId="7EFE404E" w14:textId="5824E43D" w:rsidR="00891B0D" w:rsidRDefault="00891B0D" w:rsidP="006C306A">
            <w:pP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</w:pPr>
            <w: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  <w:t>The Burroughs</w:t>
            </w:r>
          </w:p>
          <w:p w14:paraId="1A54DF7D" w14:textId="31E46A09" w:rsidR="00891B0D" w:rsidRDefault="00891B0D" w:rsidP="006C306A">
            <w:pP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</w:pPr>
            <w: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  <w:t xml:space="preserve">London </w:t>
            </w:r>
          </w:p>
          <w:p w14:paraId="22C4A454" w14:textId="1CDFA596" w:rsidR="00891B0D" w:rsidRPr="00891B0D" w:rsidRDefault="00891B0D" w:rsidP="006C306A">
            <w:pP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</w:pPr>
            <w:r>
              <w:rPr>
                <w:rFonts w:cstheme="minorHAnsi"/>
                <w:bCs/>
                <w:color w:val="49452C"/>
                <w:sz w:val="32"/>
                <w:szCs w:val="32"/>
                <w:bdr w:val="none" w:sz="0" w:space="0" w:color="auto" w:frame="1"/>
              </w:rPr>
              <w:t>NW44AX</w:t>
            </w:r>
          </w:p>
          <w:p w14:paraId="76E018A2" w14:textId="11DF3C7F" w:rsidR="006C306A" w:rsidRPr="00891B0D" w:rsidRDefault="006C306A" w:rsidP="006C306A">
            <w:pPr>
              <w:rPr>
                <w:rFonts w:cstheme="minorHAnsi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91B0D">
              <w:rPr>
                <w:rFonts w:cstheme="minorHAnsi"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br/>
            </w:r>
          </w:p>
        </w:tc>
        <w:tc>
          <w:tcPr>
            <w:tcW w:w="4508" w:type="dxa"/>
          </w:tcPr>
          <w:p w14:paraId="290CBFB9" w14:textId="2725EB05" w:rsidR="00891B0D" w:rsidRPr="00891B0D" w:rsidRDefault="006C306A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91B0D">
              <w:rPr>
                <w:b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When: </w:t>
            </w:r>
            <w:r w:rsidRPr="00891B0D">
              <w:rPr>
                <w:b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br/>
            </w:r>
            <w:r w:rsidR="00891B0D" w:rsidRPr="00891B0D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Mondays  </w:t>
            </w:r>
            <w:r w:rsidR="007C5AB4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10-12</w:t>
            </w:r>
            <w:bookmarkStart w:id="0" w:name="_GoBack"/>
            <w:bookmarkEnd w:id="0"/>
          </w:p>
          <w:p w14:paraId="0E1DF3E5" w14:textId="5114D04B" w:rsidR="006C306A" w:rsidRPr="00891B0D" w:rsidRDefault="00891B0D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91B0D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From 10</w:t>
            </w:r>
            <w:r w:rsidRPr="00891B0D">
              <w:rPr>
                <w:sz w:val="32"/>
                <w:szCs w:val="32"/>
                <w:vertAlign w:val="superscript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th</w:t>
            </w:r>
            <w:r w:rsidRPr="00891B0D"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September 2018 </w:t>
            </w:r>
          </w:p>
          <w:p w14:paraId="520B0B8C" w14:textId="2987DB72" w:rsidR="00891B0D" w:rsidRPr="00891B0D" w:rsidRDefault="00891B0D" w:rsidP="006C306A">
            <w:pPr>
              <w:shd w:val="clear" w:color="auto" w:fill="FFFFFF"/>
              <w:spacing w:after="240" w:line="390" w:lineRule="atLeast"/>
              <w:outlineLvl w:val="0"/>
              <w:rPr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  <w:p w14:paraId="2E22412E" w14:textId="77777777" w:rsidR="006C306A" w:rsidRPr="00891B0D" w:rsidRDefault="006C306A" w:rsidP="006C306A">
            <w:pPr>
              <w:rPr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14:paraId="5F2EECDC" w14:textId="77777777" w:rsidR="00D648FF" w:rsidRPr="00891B0D" w:rsidRDefault="00D648FF" w:rsidP="00D648FF">
      <w:pP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The course is free but it is essential that parents/carers register  </w:t>
      </w:r>
      <w:r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br/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Contact Luci Rose from the Autism Advisory </w:t>
      </w:r>
      <w:proofErr w:type="gramStart"/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</w:t>
      </w:r>
      <w:r w:rsidRPr="006C306A"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eam</w:t>
      </w:r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:</w:t>
      </w:r>
      <w:proofErr w:type="gramEnd"/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hyperlink r:id="rId7" w:history="1">
        <w:r w:rsidRPr="00D8174C">
          <w:rPr>
            <w:rStyle w:val="Hyperlink"/>
            <w:sz w:val="32"/>
            <w:szCs w:val="32"/>
            <w14:textOutline w14:w="0" w14:cap="flat" w14:cmpd="sng" w14:algn="ctr">
              <w14:noFill/>
              <w14:prstDash w14:val="solid"/>
              <w14:round/>
            </w14:textOutline>
            <w14:props3d w14:extrusionH="57150" w14:contourW="0" w14:prstMaterial="matte">
              <w14:bevelT w14:w="63500" w14:h="12700" w14:prst="angle"/>
              <w14:contourClr>
                <w14:schemeClr w14:val="bg1">
                  <w14:lumMod w14:val="65000"/>
                </w14:schemeClr>
              </w14:contourClr>
            </w14:props3d>
          </w:rPr>
          <w:t>Autism.Team@Barnet.gov.uk</w:t>
        </w:r>
      </w:hyperlink>
      <w:r>
        <w:rPr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264191BC" w14:textId="77777777" w:rsidR="00D648FF" w:rsidRPr="00F93BC2" w:rsidRDefault="00D648FF" w:rsidP="00D648FF">
      <w:pPr>
        <w:spacing w:line="270" w:lineRule="exact"/>
        <w:ind w:left="284" w:hanging="284"/>
        <w:rPr>
          <w:rFonts w:ascii="Arial" w:hAnsi="Arial" w:cs="Arial"/>
          <w:color w:val="000000"/>
          <w:sz w:val="28"/>
          <w:szCs w:val="28"/>
          <w:lang w:eastAsia="en-GB"/>
        </w:rPr>
      </w:pPr>
      <w:r>
        <w:rPr>
          <w:rFonts w:ascii="Arial" w:hAnsi="Arial" w:cs="Arial"/>
          <w:color w:val="000000"/>
          <w:sz w:val="28"/>
          <w:szCs w:val="28"/>
          <w:lang w:eastAsia="en-GB"/>
        </w:rPr>
        <w:t xml:space="preserve">Tel/ </w:t>
      </w:r>
      <w:proofErr w:type="gramStart"/>
      <w:r>
        <w:rPr>
          <w:rFonts w:ascii="Arial" w:hAnsi="Arial" w:cs="Arial"/>
          <w:color w:val="000000"/>
          <w:sz w:val="28"/>
          <w:szCs w:val="28"/>
          <w:lang w:eastAsia="en-GB"/>
        </w:rPr>
        <w:t>text  :</w:t>
      </w:r>
      <w:proofErr w:type="gramEnd"/>
      <w:r>
        <w:rPr>
          <w:rFonts w:ascii="Arial" w:hAnsi="Arial" w:cs="Arial"/>
          <w:color w:val="000000"/>
          <w:sz w:val="28"/>
          <w:szCs w:val="28"/>
          <w:lang w:eastAsia="en-GB"/>
        </w:rPr>
        <w:t xml:space="preserve"> </w:t>
      </w:r>
      <w:r w:rsidRPr="008169CB">
        <w:rPr>
          <w:rFonts w:ascii="Arial" w:hAnsi="Arial" w:cs="Arial"/>
          <w:color w:val="000000"/>
          <w:sz w:val="28"/>
          <w:szCs w:val="28"/>
          <w:lang w:eastAsia="en-GB"/>
        </w:rPr>
        <w:t>07885208800</w:t>
      </w:r>
    </w:p>
    <w:p w14:paraId="5DB24C71" w14:textId="77777777" w:rsidR="006C306A" w:rsidRDefault="006C306A" w:rsidP="008169CB">
      <w:pPr>
        <w:shd w:val="clear" w:color="auto" w:fill="FFFFFF"/>
        <w:spacing w:after="240" w:line="390" w:lineRule="atLeast"/>
        <w:outlineLvl w:val="0"/>
        <w:rPr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7241694D" w14:textId="3C809CA8" w:rsidR="008169CB" w:rsidRPr="00F93BC2" w:rsidRDefault="008169CB" w:rsidP="00F93BC2">
      <w:pPr>
        <w:spacing w:line="270" w:lineRule="exact"/>
        <w:ind w:left="284" w:hanging="284"/>
        <w:rPr>
          <w:rFonts w:ascii="Arial" w:hAnsi="Arial" w:cs="Arial"/>
          <w:color w:val="000000"/>
          <w:sz w:val="28"/>
          <w:szCs w:val="28"/>
          <w:lang w:eastAsia="en-GB"/>
        </w:rPr>
      </w:pPr>
    </w:p>
    <w:sectPr w:rsidR="008169CB" w:rsidRPr="00F93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ÇlÇr ñæí©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91DAD"/>
    <w:multiLevelType w:val="multilevel"/>
    <w:tmpl w:val="363E4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A77B0"/>
    <w:multiLevelType w:val="hybridMultilevel"/>
    <w:tmpl w:val="CC86E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A4E1D"/>
    <w:multiLevelType w:val="hybridMultilevel"/>
    <w:tmpl w:val="E3F4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F0"/>
    <w:rsid w:val="000B0D74"/>
    <w:rsid w:val="00182795"/>
    <w:rsid w:val="001A0727"/>
    <w:rsid w:val="002837C3"/>
    <w:rsid w:val="003A61F0"/>
    <w:rsid w:val="003E4CFD"/>
    <w:rsid w:val="00486708"/>
    <w:rsid w:val="006C306A"/>
    <w:rsid w:val="007C5AB4"/>
    <w:rsid w:val="008169CB"/>
    <w:rsid w:val="00891B0D"/>
    <w:rsid w:val="008F6A64"/>
    <w:rsid w:val="00A87C78"/>
    <w:rsid w:val="00AA7C13"/>
    <w:rsid w:val="00AF4CAF"/>
    <w:rsid w:val="00BE5E01"/>
    <w:rsid w:val="00D648FF"/>
    <w:rsid w:val="00F22B98"/>
    <w:rsid w:val="00F9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E02F"/>
  <w15:chartTrackingRefBased/>
  <w15:docId w15:val="{FA8412D7-1ACE-474F-AF20-EAE42EF6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F4CAF"/>
    <w:pPr>
      <w:spacing w:after="180" w:line="240" w:lineRule="auto"/>
      <w:outlineLvl w:val="0"/>
    </w:pPr>
    <w:rPr>
      <w:rFonts w:ascii="Roboto" w:eastAsia="Times New Roman" w:hAnsi="Roboto" w:cs="Times New Roman"/>
      <w:color w:val="2A2A2A"/>
      <w:kern w:val="36"/>
      <w:sz w:val="41"/>
      <w:szCs w:val="41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AF4CAF"/>
    <w:pPr>
      <w:spacing w:after="180" w:line="240" w:lineRule="auto"/>
      <w:outlineLvl w:val="2"/>
    </w:pPr>
    <w:rPr>
      <w:rFonts w:ascii="Roboto" w:eastAsia="Times New Roman" w:hAnsi="Roboto" w:cs="Times New Roman"/>
      <w:color w:val="2A2A2A"/>
      <w:sz w:val="30"/>
      <w:szCs w:val="3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72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4CAF"/>
    <w:rPr>
      <w:rFonts w:ascii="Roboto" w:eastAsia="Times New Roman" w:hAnsi="Roboto" w:cs="Times New Roman"/>
      <w:color w:val="2A2A2A"/>
      <w:kern w:val="36"/>
      <w:sz w:val="41"/>
      <w:szCs w:val="4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F4CAF"/>
    <w:rPr>
      <w:rFonts w:ascii="Roboto" w:eastAsia="Times New Roman" w:hAnsi="Roboto" w:cs="Times New Roman"/>
      <w:color w:val="2A2A2A"/>
      <w:sz w:val="30"/>
      <w:szCs w:val="30"/>
      <w:lang w:eastAsia="en-GB"/>
    </w:rPr>
  </w:style>
  <w:style w:type="character" w:styleId="Hyperlink">
    <w:name w:val="Hyperlink"/>
    <w:basedOn w:val="DefaultParagraphFont"/>
    <w:uiPriority w:val="99"/>
    <w:unhideWhenUsed/>
    <w:rsid w:val="00AF4CAF"/>
    <w:rPr>
      <w:color w:val="429B9B"/>
      <w:u w:val="single"/>
      <w:shd w:val="clear" w:color="auto" w:fill="auto"/>
    </w:rPr>
  </w:style>
  <w:style w:type="character" w:customStyle="1" w:styleId="socialiconlabel">
    <w:name w:val="socialicon__label"/>
    <w:basedOn w:val="DefaultParagraphFont"/>
    <w:rsid w:val="00AF4CAF"/>
  </w:style>
  <w:style w:type="character" w:styleId="UnresolvedMention">
    <w:name w:val="Unresolved Mention"/>
    <w:basedOn w:val="DefaultParagraphFont"/>
    <w:uiPriority w:val="99"/>
    <w:semiHidden/>
    <w:unhideWhenUsed/>
    <w:rsid w:val="008169CB"/>
    <w:rPr>
      <w:color w:val="808080"/>
      <w:shd w:val="clear" w:color="auto" w:fill="E6E6E6"/>
    </w:rPr>
  </w:style>
  <w:style w:type="table" w:styleId="TableGrid">
    <w:name w:val="Table Grid"/>
    <w:basedOn w:val="TableNormal"/>
    <w:uiPriority w:val="59"/>
    <w:rsid w:val="006C3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mdetailsoverlay">
    <w:name w:val="bm_details_overlay"/>
    <w:basedOn w:val="DefaultParagraphFont"/>
    <w:rsid w:val="0089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18698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1432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8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utism.Team@Barne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Rose, Luci</dc:creator>
  <cp:keywords/>
  <dc:description/>
  <cp:lastModifiedBy>Rose, Luci</cp:lastModifiedBy>
  <cp:revision>3</cp:revision>
  <dcterms:created xsi:type="dcterms:W3CDTF">2018-06-27T12:05:00Z</dcterms:created>
  <dcterms:modified xsi:type="dcterms:W3CDTF">2018-07-03T10:01:00Z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-256027683</vt:i4>
  </property>
  <property fmtid="{D5CDD505-2E9C-101B-9397-08002B2CF9AE}" pid="3" name="_NewReviewCycle">
    <vt:lpwstr/>
  </property>
  <property fmtid="{D5CDD505-2E9C-101B-9397-08002B2CF9AE}" pid="4" name="_EmailSubject">
    <vt:lpwstr>Cygnet Parent Training Flyers </vt:lpwstr>
  </property>
  <property fmtid="{D5CDD505-2E9C-101B-9397-08002B2CF9AE}" pid="5" name="_AuthorEmail">
    <vt:lpwstr>Luci.Rose@Barnet.gov.uk</vt:lpwstr>
  </property>
  <property fmtid="{D5CDD505-2E9C-101B-9397-08002B2CF9AE}" pid="6" name="_AuthorEmailDisplayName">
    <vt:lpwstr>Rose, Luci</vt:lpwstr>
  </property>
</Properties>
</file>