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031" w:rsidRPr="00690031" w:rsidRDefault="00690031" w:rsidP="00690031">
      <w:pPr>
        <w:jc w:val="center"/>
        <w:rPr>
          <w:rFonts w:ascii="Arial" w:eastAsia="Times New Roman" w:hAnsi="Arial" w:cs="Arial"/>
          <w:b/>
          <w:sz w:val="18"/>
          <w:szCs w:val="18"/>
          <w:lang w:eastAsia="en-GB"/>
        </w:rPr>
      </w:pPr>
      <w:r w:rsidRPr="00690031">
        <w:rPr>
          <w:rFonts w:ascii="Arial" w:eastAsia="Times New Roman" w:hAnsi="Arial" w:cs="Arial"/>
          <w:b/>
          <w:sz w:val="18"/>
          <w:szCs w:val="18"/>
          <w:lang w:eastAsia="en-GB"/>
        </w:rPr>
        <w:t>Part of the West Locality 0-19 Services</w:t>
      </w:r>
    </w:p>
    <w:p w:rsidR="005C3C3E" w:rsidRPr="003E690F" w:rsidRDefault="005C3C3E" w:rsidP="00D87338">
      <w:pPr>
        <w:jc w:val="center"/>
        <w:rPr>
          <w:rFonts w:ascii="Arial" w:eastAsia="Times New Roman" w:hAnsi="Arial" w:cs="Times New Roman"/>
          <w:b/>
          <w:sz w:val="20"/>
          <w:szCs w:val="20"/>
          <w:lang w:eastAsia="en-GB"/>
        </w:rPr>
      </w:pPr>
    </w:p>
    <w:p w:rsidR="00B77F28" w:rsidRPr="005B2C88" w:rsidRDefault="005B2C88" w:rsidP="00B77F28">
      <w:pPr>
        <w:jc w:val="center"/>
        <w:rPr>
          <w:rFonts w:ascii="Arial" w:eastAsia="Times New Roman" w:hAnsi="Arial" w:cs="Times New Roman"/>
          <w:b/>
          <w:color w:val="FF0000"/>
          <w:sz w:val="56"/>
          <w:szCs w:val="56"/>
          <w:lang w:eastAsia="en-GB"/>
        </w:rPr>
      </w:pPr>
      <w:r w:rsidRPr="005B2C88">
        <w:rPr>
          <w:rFonts w:ascii="Arial" w:eastAsia="Times New Roman" w:hAnsi="Arial" w:cs="Times New Roman"/>
          <w:b/>
          <w:color w:val="FF0000"/>
          <w:sz w:val="56"/>
          <w:szCs w:val="56"/>
          <w:lang w:eastAsia="en-GB"/>
        </w:rPr>
        <w:t xml:space="preserve">**Half </w:t>
      </w:r>
      <w:r w:rsidR="00E62C54">
        <w:rPr>
          <w:rFonts w:ascii="Arial" w:eastAsia="Times New Roman" w:hAnsi="Arial" w:cs="Times New Roman"/>
          <w:b/>
          <w:color w:val="FF0000"/>
          <w:sz w:val="56"/>
          <w:szCs w:val="56"/>
          <w:lang w:eastAsia="en-GB"/>
        </w:rPr>
        <w:t>T</w:t>
      </w:r>
      <w:bookmarkStart w:id="0" w:name="_GoBack"/>
      <w:bookmarkEnd w:id="0"/>
      <w:r w:rsidRPr="005B2C88">
        <w:rPr>
          <w:rFonts w:ascii="Arial" w:eastAsia="Times New Roman" w:hAnsi="Arial" w:cs="Times New Roman"/>
          <w:b/>
          <w:color w:val="FF0000"/>
          <w:sz w:val="56"/>
          <w:szCs w:val="56"/>
          <w:lang w:eastAsia="en-GB"/>
        </w:rPr>
        <w:t>erm Specials**</w:t>
      </w:r>
    </w:p>
    <w:p w:rsidR="005B2C88" w:rsidRPr="007A11F3" w:rsidRDefault="00B77F28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AE3EAC">
        <w:rPr>
          <w:rFonts w:ascii="Arial" w:hAnsi="Arial" w:cs="Arial"/>
          <w:b/>
          <w:sz w:val="56"/>
          <w:szCs w:val="56"/>
        </w:rPr>
        <w:t>Stay &amp; Play</w:t>
      </w:r>
      <w:r w:rsidR="005B2C88">
        <w:rPr>
          <w:rFonts w:ascii="Arial" w:hAnsi="Arial" w:cs="Arial"/>
          <w:b/>
          <w:sz w:val="56"/>
          <w:szCs w:val="56"/>
        </w:rPr>
        <w:t>, Baby Groups</w:t>
      </w:r>
      <w:r w:rsidRPr="00AE3EAC">
        <w:rPr>
          <w:rFonts w:ascii="Arial" w:hAnsi="Arial" w:cs="Arial"/>
          <w:b/>
          <w:sz w:val="56"/>
          <w:szCs w:val="56"/>
        </w:rPr>
        <w:t xml:space="preserve"> </w:t>
      </w:r>
      <w:r w:rsidR="005B2C88">
        <w:rPr>
          <w:rFonts w:ascii="Arial" w:hAnsi="Arial" w:cs="Arial"/>
          <w:b/>
          <w:sz w:val="56"/>
          <w:szCs w:val="56"/>
        </w:rPr>
        <w:t>and Little Walkers</w:t>
      </w:r>
    </w:p>
    <w:tbl>
      <w:tblPr>
        <w:tblStyle w:val="TableGrid"/>
        <w:tblpPr w:leftFromText="180" w:rightFromText="180" w:vertAnchor="text" w:horzAnchor="margin" w:tblpXSpec="center" w:tblpY="126"/>
        <w:tblW w:w="10093" w:type="dxa"/>
        <w:tblLook w:val="04A0" w:firstRow="1" w:lastRow="0" w:firstColumn="1" w:lastColumn="0" w:noHBand="0" w:noVBand="1"/>
      </w:tblPr>
      <w:tblGrid>
        <w:gridCol w:w="1439"/>
        <w:gridCol w:w="1979"/>
        <w:gridCol w:w="1964"/>
        <w:gridCol w:w="4711"/>
      </w:tblGrid>
      <w:tr w:rsidR="00B77F28" w:rsidTr="005B2C88">
        <w:trPr>
          <w:trHeight w:val="274"/>
        </w:trPr>
        <w:tc>
          <w:tcPr>
            <w:tcW w:w="1439" w:type="dxa"/>
            <w:shd w:val="clear" w:color="auto" w:fill="00B050"/>
          </w:tcPr>
          <w:p w:rsidR="00B77F28" w:rsidRPr="00FD17D1" w:rsidRDefault="00B77F28" w:rsidP="00366FDD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D17D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Day</w:t>
            </w:r>
          </w:p>
        </w:tc>
        <w:tc>
          <w:tcPr>
            <w:tcW w:w="1979" w:type="dxa"/>
            <w:shd w:val="clear" w:color="auto" w:fill="00B050"/>
          </w:tcPr>
          <w:p w:rsidR="00B77F28" w:rsidRPr="00FD17D1" w:rsidRDefault="00B77F28" w:rsidP="00366FDD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D17D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Time</w:t>
            </w:r>
          </w:p>
        </w:tc>
        <w:tc>
          <w:tcPr>
            <w:tcW w:w="1964" w:type="dxa"/>
            <w:shd w:val="clear" w:color="auto" w:fill="00B050"/>
          </w:tcPr>
          <w:p w:rsidR="00B77F28" w:rsidRPr="00FD17D1" w:rsidRDefault="00B77F28" w:rsidP="00366FDD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D17D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Age Range</w:t>
            </w:r>
          </w:p>
        </w:tc>
        <w:tc>
          <w:tcPr>
            <w:tcW w:w="4711" w:type="dxa"/>
            <w:shd w:val="clear" w:color="auto" w:fill="00B050"/>
          </w:tcPr>
          <w:p w:rsidR="00B77F28" w:rsidRPr="00FD17D1" w:rsidRDefault="00B77F28" w:rsidP="00366FDD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D17D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Session &amp; Venue</w:t>
            </w:r>
          </w:p>
          <w:p w:rsidR="00FD17D1" w:rsidRPr="00FD17D1" w:rsidRDefault="00FD17D1" w:rsidP="00366FDD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5B2C88" w:rsidTr="005B2C88">
        <w:trPr>
          <w:trHeight w:val="616"/>
        </w:trPr>
        <w:tc>
          <w:tcPr>
            <w:tcW w:w="1439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  <w:r w:rsidRPr="005B2C88"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  <w:t>Monday</w:t>
            </w:r>
          </w:p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979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  <w:r w:rsidRPr="005B2C88"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  <w:t>10 - 11.30am</w:t>
            </w:r>
          </w:p>
        </w:tc>
        <w:tc>
          <w:tcPr>
            <w:tcW w:w="1964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  <w:r w:rsidRPr="005B2C88"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  <w:t>Under 18 Months</w:t>
            </w:r>
          </w:p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711" w:type="dxa"/>
            <w:shd w:val="clear" w:color="auto" w:fill="00B0F0"/>
          </w:tcPr>
          <w:p w:rsidR="001F00EE" w:rsidRDefault="001F00EE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  <w:t>Baby Group</w:t>
            </w:r>
          </w:p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  <w:r w:rsidRPr="005B2C88"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  <w:t>Fairway Children’s Centre</w:t>
            </w:r>
          </w:p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</w:p>
        </w:tc>
      </w:tr>
      <w:tr w:rsidR="005B2C88" w:rsidTr="005B2C88">
        <w:trPr>
          <w:trHeight w:val="616"/>
        </w:trPr>
        <w:tc>
          <w:tcPr>
            <w:tcW w:w="143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Monday</w:t>
            </w:r>
          </w:p>
        </w:tc>
        <w:tc>
          <w:tcPr>
            <w:tcW w:w="197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1 – 2.30pm</w:t>
            </w:r>
          </w:p>
        </w:tc>
        <w:tc>
          <w:tcPr>
            <w:tcW w:w="1964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0 – 5 years</w:t>
            </w:r>
          </w:p>
        </w:tc>
        <w:tc>
          <w:tcPr>
            <w:tcW w:w="4711" w:type="dxa"/>
            <w:shd w:val="clear" w:color="auto" w:fill="FFFF00"/>
          </w:tcPr>
          <w:p w:rsidR="001F00EE" w:rsidRDefault="001F00EE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Stay and Play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Silkstream Children’s Centre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2C88" w:rsidTr="005B2C88">
        <w:trPr>
          <w:trHeight w:val="669"/>
        </w:trPr>
        <w:tc>
          <w:tcPr>
            <w:tcW w:w="143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Tuesday</w:t>
            </w:r>
          </w:p>
        </w:tc>
        <w:tc>
          <w:tcPr>
            <w:tcW w:w="197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1 – 2.30pm</w:t>
            </w:r>
          </w:p>
        </w:tc>
        <w:tc>
          <w:tcPr>
            <w:tcW w:w="1964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1 – 5 years</w:t>
            </w:r>
          </w:p>
        </w:tc>
        <w:tc>
          <w:tcPr>
            <w:tcW w:w="4711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Let’s Get Active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Silkstream Children’s Centre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B2C88" w:rsidTr="0019327D">
        <w:trPr>
          <w:trHeight w:val="669"/>
        </w:trPr>
        <w:tc>
          <w:tcPr>
            <w:tcW w:w="1439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Wednesday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9.30 – 11am</w:t>
            </w:r>
          </w:p>
        </w:tc>
        <w:tc>
          <w:tcPr>
            <w:tcW w:w="1964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0 – 5 years</w:t>
            </w:r>
          </w:p>
        </w:tc>
        <w:tc>
          <w:tcPr>
            <w:tcW w:w="4711" w:type="dxa"/>
            <w:shd w:val="clear" w:color="auto" w:fill="00B0F0"/>
          </w:tcPr>
          <w:p w:rsidR="001F00EE" w:rsidRDefault="001F00EE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Stay and Play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Fairway Children’s Centre</w:t>
            </w:r>
          </w:p>
        </w:tc>
      </w:tr>
      <w:tr w:rsidR="005B2C88" w:rsidTr="005B2C88">
        <w:trPr>
          <w:trHeight w:val="669"/>
        </w:trPr>
        <w:tc>
          <w:tcPr>
            <w:tcW w:w="143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B2C88">
              <w:rPr>
                <w:rFonts w:ascii="Arial" w:hAnsi="Arial" w:cs="Arial"/>
                <w:b/>
                <w:sz w:val="20"/>
                <w:szCs w:val="20"/>
              </w:rPr>
              <w:t>Wednesdsay</w:t>
            </w:r>
            <w:proofErr w:type="spellEnd"/>
          </w:p>
        </w:tc>
        <w:tc>
          <w:tcPr>
            <w:tcW w:w="197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10 – 11am</w:t>
            </w:r>
          </w:p>
        </w:tc>
        <w:tc>
          <w:tcPr>
            <w:tcW w:w="1964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Buggy – 5 years</w:t>
            </w:r>
          </w:p>
        </w:tc>
        <w:tc>
          <w:tcPr>
            <w:tcW w:w="4711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Little Walkers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Silkstream &amp; Montrose Park</w:t>
            </w:r>
          </w:p>
        </w:tc>
      </w:tr>
      <w:tr w:rsidR="005B2C88" w:rsidTr="005B2C88">
        <w:trPr>
          <w:trHeight w:val="666"/>
        </w:trPr>
        <w:tc>
          <w:tcPr>
            <w:tcW w:w="1439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  <w:tc>
          <w:tcPr>
            <w:tcW w:w="1979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10 – 11.30am</w:t>
            </w:r>
          </w:p>
        </w:tc>
        <w:tc>
          <w:tcPr>
            <w:tcW w:w="1964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2 – 5 years</w:t>
            </w:r>
          </w:p>
        </w:tc>
        <w:tc>
          <w:tcPr>
            <w:tcW w:w="4711" w:type="dxa"/>
            <w:shd w:val="clear" w:color="auto" w:fill="00B0F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Fun with Stories</w:t>
            </w:r>
          </w:p>
          <w:p w:rsidR="005B2C88" w:rsidRPr="005B2C88" w:rsidRDefault="005B2C88" w:rsidP="005B2C88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Fairway Children’s Centre</w:t>
            </w:r>
          </w:p>
        </w:tc>
      </w:tr>
      <w:tr w:rsidR="005B2C88" w:rsidTr="005B2C88">
        <w:trPr>
          <w:trHeight w:val="666"/>
        </w:trPr>
        <w:tc>
          <w:tcPr>
            <w:tcW w:w="143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Friday</w:t>
            </w:r>
          </w:p>
        </w:tc>
        <w:tc>
          <w:tcPr>
            <w:tcW w:w="1979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10 – 11.30am</w:t>
            </w:r>
          </w:p>
        </w:tc>
        <w:tc>
          <w:tcPr>
            <w:tcW w:w="1964" w:type="dxa"/>
            <w:shd w:val="clear" w:color="auto" w:fill="FFFF00"/>
          </w:tcPr>
          <w:p w:rsidR="005B2C88" w:rsidRPr="005B2C88" w:rsidRDefault="005B2C88" w:rsidP="005B2C88">
            <w:pPr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</w:pPr>
            <w:r w:rsidRPr="005B2C88">
              <w:rPr>
                <w:rFonts w:ascii="Arial" w:eastAsia="Times New Roman" w:hAnsi="Arial" w:cs="Times New Roman"/>
                <w:b/>
                <w:sz w:val="20"/>
                <w:szCs w:val="20"/>
                <w:lang w:eastAsia="en-GB"/>
              </w:rPr>
              <w:t>Under 18 Months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11" w:type="dxa"/>
            <w:shd w:val="clear" w:color="auto" w:fill="FFFF00"/>
          </w:tcPr>
          <w:p w:rsidR="001F00EE" w:rsidRDefault="001F00EE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Baby Group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2C88">
              <w:rPr>
                <w:rFonts w:ascii="Arial" w:hAnsi="Arial" w:cs="Arial"/>
                <w:b/>
                <w:sz w:val="20"/>
                <w:szCs w:val="20"/>
              </w:rPr>
              <w:t>Silkstream Children’s Centre</w:t>
            </w:r>
          </w:p>
          <w:p w:rsidR="005B2C88" w:rsidRPr="005B2C88" w:rsidRDefault="005B2C88" w:rsidP="005B2C8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B1408" w:rsidRDefault="001B1408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B77F28" w:rsidRPr="00460196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460196">
        <w:rPr>
          <w:rFonts w:ascii="Arial" w:hAnsi="Arial" w:cs="Arial"/>
          <w:b/>
          <w:color w:val="FF0000"/>
          <w:sz w:val="22"/>
          <w:szCs w:val="22"/>
        </w:rPr>
        <w:t>** Booking Required **</w:t>
      </w:r>
    </w:p>
    <w:p w:rsidR="003133B2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3133B2" w:rsidRDefault="00460196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055CAF">
        <w:rPr>
          <w:rFonts w:ascii="Tahoma" w:eastAsia="Times New Roman" w:hAnsi="Tahoma" w:cs="Tahoma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6D2693B0" wp14:editId="7BFCC08B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619001" cy="785941"/>
            <wp:effectExtent l="0" t="0" r="635" b="0"/>
            <wp:wrapNone/>
            <wp:docPr id="2" name="Picture 2" descr="https://static.wixstatic.com/media/af66f2_d57e555bebd44de89eb6d288dc64fe3d.jpg/v1/fill/w_696,h_338,al_c,q_80,usm_0.66_1.00_0.01/af66f2_d57e555bebd44de89eb6d288dc64fe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ht3imgimage" descr="https://static.wixstatic.com/media/af66f2_d57e555bebd44de89eb6d288dc64fe3d.jpg/v1/fill/w_696,h_338,al_c,q_80,usm_0.66_1.00_0.01/af66f2_d57e555bebd44de89eb6d288dc64fe3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001" cy="785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33B2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3133B2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3133B2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3133B2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3133B2" w:rsidRDefault="003133B2" w:rsidP="00B77F28">
      <w:pPr>
        <w:tabs>
          <w:tab w:val="left" w:pos="2745"/>
          <w:tab w:val="center" w:pos="4532"/>
        </w:tabs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1C087E" w:rsidRDefault="001C087E" w:rsidP="00B77F28">
      <w:pPr>
        <w:tabs>
          <w:tab w:val="left" w:pos="4035"/>
        </w:tabs>
        <w:jc w:val="center"/>
        <w:rPr>
          <w:rFonts w:ascii="Arial" w:eastAsia="Calibri" w:hAnsi="Arial" w:cs="Arial"/>
          <w:b/>
          <w:sz w:val="20"/>
          <w:szCs w:val="20"/>
        </w:rPr>
      </w:pPr>
    </w:p>
    <w:p w:rsidR="00B77F28" w:rsidRDefault="00B77F28" w:rsidP="00B77F28">
      <w:pPr>
        <w:tabs>
          <w:tab w:val="left" w:pos="4035"/>
        </w:tabs>
        <w:jc w:val="center"/>
        <w:rPr>
          <w:rFonts w:ascii="Arial" w:eastAsia="Calibri" w:hAnsi="Arial" w:cs="Arial"/>
          <w:b/>
          <w:sz w:val="20"/>
          <w:szCs w:val="20"/>
        </w:rPr>
      </w:pPr>
      <w:r w:rsidRPr="001045F0">
        <w:rPr>
          <w:rFonts w:ascii="Arial" w:eastAsia="Calibri" w:hAnsi="Arial" w:cs="Arial"/>
          <w:b/>
          <w:sz w:val="20"/>
          <w:szCs w:val="20"/>
        </w:rPr>
        <w:t>For more information</w:t>
      </w:r>
      <w:r w:rsidR="003133B2">
        <w:rPr>
          <w:rFonts w:ascii="Arial" w:eastAsia="Calibri" w:hAnsi="Arial" w:cs="Arial"/>
          <w:b/>
          <w:sz w:val="20"/>
          <w:szCs w:val="20"/>
        </w:rPr>
        <w:t xml:space="preserve"> &amp; book a place</w:t>
      </w:r>
      <w:r w:rsidRPr="001045F0">
        <w:rPr>
          <w:rFonts w:ascii="Arial" w:eastAsia="Calibri" w:hAnsi="Arial" w:cs="Arial"/>
          <w:b/>
          <w:sz w:val="20"/>
          <w:szCs w:val="20"/>
        </w:rPr>
        <w:t xml:space="preserve"> please contact</w:t>
      </w:r>
    </w:p>
    <w:p w:rsidR="00B77F28" w:rsidRPr="001045F0" w:rsidRDefault="00B77F28" w:rsidP="00B77F28">
      <w:pPr>
        <w:tabs>
          <w:tab w:val="left" w:pos="4035"/>
        </w:tabs>
        <w:jc w:val="center"/>
        <w:rPr>
          <w:rFonts w:ascii="Arial" w:eastAsia="Calibri" w:hAnsi="Arial" w:cs="Arial"/>
          <w:b/>
          <w:sz w:val="20"/>
          <w:szCs w:val="20"/>
        </w:rPr>
      </w:pPr>
    </w:p>
    <w:p w:rsidR="00B77F28" w:rsidRDefault="00B77F28" w:rsidP="00B77F28">
      <w:pPr>
        <w:jc w:val="center"/>
        <w:rPr>
          <w:rFonts w:ascii="Arial" w:eastAsia="Calibri" w:hAnsi="Arial" w:cs="Arial"/>
          <w:color w:val="000000" w:themeColor="text1"/>
          <w:sz w:val="18"/>
          <w:szCs w:val="18"/>
        </w:rPr>
      </w:pPr>
      <w:r w:rsidRPr="008E27E0">
        <w:rPr>
          <w:rFonts w:ascii="Arial" w:eastAsia="Calibri" w:hAnsi="Arial" w:cs="Arial"/>
          <w:b/>
          <w:color w:val="000000" w:themeColor="text1"/>
          <w:sz w:val="18"/>
          <w:szCs w:val="18"/>
        </w:rPr>
        <w:t>Fairway Children’s Centre</w:t>
      </w:r>
      <w:r w:rsidRPr="008E27E0">
        <w:rPr>
          <w:rFonts w:ascii="Arial" w:eastAsia="Calibri" w:hAnsi="Arial" w:cs="Arial"/>
          <w:color w:val="000000" w:themeColor="text1"/>
          <w:sz w:val="18"/>
          <w:szCs w:val="18"/>
        </w:rPr>
        <w:t xml:space="preserve"> </w:t>
      </w:r>
      <w:proofErr w:type="gramStart"/>
      <w:r w:rsidRPr="008E27E0">
        <w:rPr>
          <w:rFonts w:ascii="Arial" w:eastAsia="Calibri" w:hAnsi="Arial" w:cs="Arial"/>
          <w:color w:val="000000" w:themeColor="text1"/>
          <w:sz w:val="18"/>
          <w:szCs w:val="18"/>
        </w:rPr>
        <w:t>The</w:t>
      </w:r>
      <w:proofErr w:type="gramEnd"/>
      <w:r w:rsidRPr="008E27E0">
        <w:rPr>
          <w:rFonts w:ascii="Arial" w:eastAsia="Calibri" w:hAnsi="Arial" w:cs="Arial"/>
          <w:color w:val="000000" w:themeColor="text1"/>
          <w:sz w:val="18"/>
          <w:szCs w:val="18"/>
        </w:rPr>
        <w:t xml:space="preserve"> Fairway, Mill Hill NW7 3HS Tel: 020 8359 3730</w:t>
      </w:r>
    </w:p>
    <w:p w:rsidR="003133B2" w:rsidRPr="001C087E" w:rsidRDefault="00E62C54" w:rsidP="003133B2">
      <w:pPr>
        <w:jc w:val="center"/>
        <w:rPr>
          <w:rFonts w:ascii="Arial" w:eastAsia="Calibri" w:hAnsi="Arial" w:cs="Arial"/>
          <w:b/>
          <w:sz w:val="20"/>
          <w:szCs w:val="20"/>
        </w:rPr>
      </w:pPr>
      <w:hyperlink r:id="rId9" w:history="1">
        <w:proofErr w:type="spellStart"/>
        <w:r w:rsidR="003133B2" w:rsidRPr="001C087E">
          <w:rPr>
            <w:rFonts w:ascii="Arial" w:eastAsia="Times New Roman" w:hAnsi="Arial" w:cs="Arial"/>
            <w:bCs/>
            <w:color w:val="0000FF"/>
            <w:sz w:val="20"/>
            <w:szCs w:val="20"/>
            <w:u w:val="single"/>
            <w:lang w:eastAsia="en-GB"/>
          </w:rPr>
          <w:t>childrenscentre@fairwaycc</w:t>
        </w:r>
        <w:proofErr w:type="spellEnd"/>
        <w:r w:rsidR="003133B2" w:rsidRPr="001C087E">
          <w:rPr>
            <w:rFonts w:ascii="Arial" w:eastAsia="Times New Roman" w:hAnsi="Arial" w:cs="Arial"/>
            <w:bCs/>
            <w:color w:val="0000FF"/>
            <w:sz w:val="20"/>
            <w:szCs w:val="20"/>
            <w:u w:val="single"/>
            <w:lang w:eastAsia="en-GB"/>
          </w:rPr>
          <w:t>. barnetmail.net</w:t>
        </w:r>
      </w:hyperlink>
    </w:p>
    <w:p w:rsidR="003133B2" w:rsidRDefault="003133B2" w:rsidP="00B77F28">
      <w:pPr>
        <w:jc w:val="center"/>
        <w:rPr>
          <w:rFonts w:ascii="Arial" w:eastAsia="Calibri" w:hAnsi="Arial" w:cs="Arial"/>
          <w:color w:val="000000" w:themeColor="text1"/>
          <w:sz w:val="18"/>
          <w:szCs w:val="18"/>
        </w:rPr>
      </w:pPr>
    </w:p>
    <w:p w:rsidR="00B77F28" w:rsidRDefault="00B77F28" w:rsidP="00B77F28">
      <w:pPr>
        <w:jc w:val="center"/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b/>
          <w:color w:val="000000" w:themeColor="text1"/>
          <w:sz w:val="18"/>
          <w:szCs w:val="18"/>
          <w:lang w:eastAsia="en-GB"/>
        </w:rPr>
        <w:t>Silkstream</w:t>
      </w:r>
      <w:r w:rsidRPr="00B667A8">
        <w:rPr>
          <w:rFonts w:ascii="Arial" w:eastAsia="Times New Roman" w:hAnsi="Arial" w:cs="Arial"/>
          <w:b/>
          <w:color w:val="000000" w:themeColor="text1"/>
          <w:sz w:val="18"/>
          <w:szCs w:val="18"/>
          <w:lang w:eastAsia="en-GB"/>
        </w:rPr>
        <w:t xml:space="preserve"> Children’s Centre</w:t>
      </w:r>
      <w:r w:rsidRPr="008E27E0">
        <w:rPr>
          <w:rFonts w:ascii="Arial" w:eastAsia="Times New Roman" w:hAnsi="Arial" w:cs="Arial"/>
          <w:b/>
          <w:color w:val="000000" w:themeColor="text1"/>
          <w:sz w:val="18"/>
          <w:szCs w:val="18"/>
          <w:lang w:eastAsia="en-GB"/>
        </w:rPr>
        <w:t xml:space="preserve"> </w:t>
      </w:r>
      <w:r w:rsidRPr="00B667A8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en-GB"/>
        </w:rPr>
        <w:t>Silkstream Road, Edgware HA8 0DA</w:t>
      </w:r>
      <w:r w:rsidRPr="008E27E0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en-GB"/>
        </w:rPr>
        <w:t xml:space="preserve"> Tel: </w:t>
      </w:r>
      <w:r w:rsidRPr="00B667A8">
        <w:rPr>
          <w:rFonts w:ascii="Arial" w:eastAsia="Times New Roman" w:hAnsi="Arial" w:cs="Arial"/>
          <w:bCs/>
          <w:color w:val="000000" w:themeColor="text1"/>
          <w:sz w:val="18"/>
          <w:szCs w:val="18"/>
          <w:lang w:eastAsia="en-GB"/>
        </w:rPr>
        <w:t>020 8905 7605</w:t>
      </w:r>
    </w:p>
    <w:p w:rsidR="003133B2" w:rsidRPr="001C087E" w:rsidRDefault="00E62C54" w:rsidP="003133B2">
      <w:pPr>
        <w:spacing w:after="160" w:line="259" w:lineRule="auto"/>
        <w:jc w:val="center"/>
        <w:rPr>
          <w:rFonts w:ascii="Arial" w:eastAsia="Calibri" w:hAnsi="Arial" w:cs="Arial"/>
          <w:color w:val="000000" w:themeColor="text1"/>
          <w:sz w:val="20"/>
          <w:szCs w:val="20"/>
        </w:rPr>
      </w:pPr>
      <w:hyperlink r:id="rId10" w:tooltip="mailto:SilkstreamCC@barnet.gov.uk&#10;Ctrl+Click or tap to follow the link" w:history="1">
        <w:r w:rsidR="003133B2" w:rsidRPr="001C087E">
          <w:rPr>
            <w:rFonts w:ascii="Arial" w:eastAsia="Calibri" w:hAnsi="Arial" w:cs="Arial"/>
            <w:color w:val="0066CC"/>
            <w:sz w:val="20"/>
            <w:szCs w:val="20"/>
            <w:u w:val="single"/>
          </w:rPr>
          <w:t>SilkstreamCC@barnet.gov.uk</w:t>
        </w:r>
      </w:hyperlink>
    </w:p>
    <w:p w:rsidR="003133B2" w:rsidRDefault="00B77F28" w:rsidP="00AE68FB">
      <w:pPr>
        <w:jc w:val="center"/>
        <w:rPr>
          <w:rFonts w:ascii="Arial" w:hAnsi="Arial" w:cs="Arial"/>
          <w:color w:val="0066CC"/>
        </w:rPr>
      </w:pPr>
      <w:proofErr w:type="spellStart"/>
      <w:r w:rsidRPr="008E27E0">
        <w:rPr>
          <w:rFonts w:ascii="Arial" w:eastAsia="Times New Roman" w:hAnsi="Arial" w:cs="Arial"/>
          <w:b/>
          <w:sz w:val="18"/>
          <w:szCs w:val="18"/>
          <w:lang w:eastAsia="en-GB"/>
        </w:rPr>
        <w:t>Wingfield</w:t>
      </w:r>
      <w:proofErr w:type="spellEnd"/>
      <w:r w:rsidRPr="008E27E0">
        <w:rPr>
          <w:rFonts w:ascii="Arial" w:eastAsia="Times New Roman" w:hAnsi="Arial" w:cs="Arial"/>
          <w:b/>
          <w:sz w:val="18"/>
          <w:szCs w:val="18"/>
          <w:lang w:eastAsia="en-GB"/>
        </w:rPr>
        <w:t xml:space="preserve"> &amp; </w:t>
      </w:r>
      <w:proofErr w:type="spellStart"/>
      <w:r w:rsidRPr="008E27E0">
        <w:rPr>
          <w:rFonts w:ascii="Arial" w:eastAsia="Times New Roman" w:hAnsi="Arial" w:cs="Arial"/>
          <w:b/>
          <w:sz w:val="18"/>
          <w:szCs w:val="18"/>
          <w:lang w:eastAsia="en-GB"/>
        </w:rPr>
        <w:t>Stonegrove</w:t>
      </w:r>
      <w:proofErr w:type="spellEnd"/>
      <w:r w:rsidRPr="008E27E0">
        <w:rPr>
          <w:rFonts w:ascii="Arial" w:eastAsia="Times New Roman" w:hAnsi="Arial" w:cs="Arial"/>
          <w:b/>
          <w:sz w:val="18"/>
          <w:szCs w:val="18"/>
          <w:lang w:eastAsia="en-GB"/>
        </w:rPr>
        <w:t xml:space="preserve"> Children’s Centre </w:t>
      </w:r>
      <w:proofErr w:type="gramStart"/>
      <w:r w:rsidRPr="008E27E0">
        <w:rPr>
          <w:rFonts w:ascii="Arial" w:eastAsia="Times New Roman" w:hAnsi="Arial" w:cs="Arial"/>
          <w:bCs/>
          <w:sz w:val="18"/>
          <w:szCs w:val="18"/>
          <w:lang w:eastAsia="en-GB"/>
        </w:rPr>
        <w:t>The</w:t>
      </w:r>
      <w:proofErr w:type="gramEnd"/>
      <w:r w:rsidRPr="008E27E0">
        <w:rPr>
          <w:rFonts w:ascii="Arial" w:eastAsia="Times New Roman" w:hAnsi="Arial" w:cs="Arial"/>
          <w:bCs/>
          <w:sz w:val="18"/>
          <w:szCs w:val="18"/>
          <w:lang w:eastAsia="en-GB"/>
        </w:rPr>
        <w:t xml:space="preserve"> Concourse, Grahame Park, NW9 5XN Tel: 020 8359 3510</w:t>
      </w:r>
    </w:p>
    <w:p w:rsidR="00B77F28" w:rsidRPr="001C087E" w:rsidRDefault="00E62C54" w:rsidP="003133B2">
      <w:pPr>
        <w:tabs>
          <w:tab w:val="left" w:pos="4035"/>
        </w:tabs>
        <w:jc w:val="center"/>
        <w:rPr>
          <w:rFonts w:ascii="Arial" w:hAnsi="Arial" w:cs="Arial"/>
          <w:sz w:val="20"/>
          <w:szCs w:val="20"/>
        </w:rPr>
      </w:pPr>
      <w:hyperlink r:id="rId11" w:history="1">
        <w:r w:rsidR="003133B2" w:rsidRPr="001C087E">
          <w:rPr>
            <w:rFonts w:ascii="Arial" w:eastAsia="Times New Roman" w:hAnsi="Arial" w:cs="Arial"/>
            <w:bCs/>
            <w:color w:val="0000FF"/>
            <w:sz w:val="20"/>
            <w:szCs w:val="20"/>
            <w:u w:val="single"/>
            <w:lang w:eastAsia="en-GB"/>
          </w:rPr>
          <w:t>wingfield@barnet.gov.uk</w:t>
        </w:r>
      </w:hyperlink>
    </w:p>
    <w:sectPr w:rsidR="00B77F28" w:rsidRPr="001C087E" w:rsidSect="00DB3529">
      <w:headerReference w:type="default" r:id="rId12"/>
      <w:pgSz w:w="11900" w:h="16840"/>
      <w:pgMar w:top="2269" w:right="1418" w:bottom="204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966" w:rsidRDefault="00D74966" w:rsidP="00CA292E">
      <w:r>
        <w:separator/>
      </w:r>
    </w:p>
  </w:endnote>
  <w:endnote w:type="continuationSeparator" w:id="0">
    <w:p w:rsidR="00D74966" w:rsidRDefault="00D74966" w:rsidP="00CA2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966" w:rsidRDefault="00D74966" w:rsidP="00CA292E">
      <w:r>
        <w:separator/>
      </w:r>
    </w:p>
  </w:footnote>
  <w:footnote w:type="continuationSeparator" w:id="0">
    <w:p w:rsidR="00D74966" w:rsidRDefault="00D74966" w:rsidP="00CA2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031" w:rsidRDefault="00690031" w:rsidP="00CA292E">
    <w:pPr>
      <w:pStyle w:val="Header"/>
      <w:ind w:left="-1800"/>
    </w:pPr>
  </w:p>
  <w:p w:rsidR="0009483C" w:rsidRDefault="0084632D" w:rsidP="00CA292E">
    <w:pPr>
      <w:pStyle w:val="Header"/>
      <w:ind w:left="-1800"/>
    </w:pPr>
    <w:r>
      <w:rPr>
        <w:rFonts w:hint="eastAsia"/>
        <w:noProof/>
        <w:lang w:eastAsia="en-GB"/>
      </w:rPr>
      <w:drawing>
        <wp:anchor distT="0" distB="0" distL="114300" distR="114300" simplePos="0" relativeHeight="251663360" behindDoc="1" locked="0" layoutInCell="1" allowOverlap="1" wp14:anchorId="08C0DBEF" wp14:editId="69C21971">
          <wp:simplePos x="0" y="0"/>
          <wp:positionH relativeFrom="column">
            <wp:posOffset>4481195</wp:posOffset>
          </wp:positionH>
          <wp:positionV relativeFrom="paragraph">
            <wp:posOffset>345440</wp:posOffset>
          </wp:positionV>
          <wp:extent cx="1576224" cy="1111994"/>
          <wp:effectExtent l="0" t="0" r="5080" b="0"/>
          <wp:wrapNone/>
          <wp:docPr id="3" name="Picture 3" descr="Wing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ingfiel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224" cy="11119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B7826E9" wp14:editId="5B7993FB">
          <wp:simplePos x="0" y="0"/>
          <wp:positionH relativeFrom="margin">
            <wp:align>center</wp:align>
          </wp:positionH>
          <wp:positionV relativeFrom="paragraph">
            <wp:posOffset>707390</wp:posOffset>
          </wp:positionV>
          <wp:extent cx="1195187" cy="391052"/>
          <wp:effectExtent l="0" t="0" r="508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5187" cy="39105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483C">
      <w:rPr>
        <w:rFonts w:hint="eastAsia"/>
        <w:noProof/>
        <w:lang w:eastAsia="en-GB"/>
      </w:rPr>
      <w:drawing>
        <wp:anchor distT="0" distB="0" distL="114300" distR="114300" simplePos="0" relativeHeight="251661312" behindDoc="1" locked="1" layoutInCell="1" allowOverlap="1" wp14:anchorId="7060DF01" wp14:editId="4F58176F">
          <wp:simplePos x="0" y="0"/>
          <wp:positionH relativeFrom="margin">
            <wp:align>left</wp:align>
          </wp:positionH>
          <wp:positionV relativeFrom="topMargin">
            <wp:posOffset>866775</wp:posOffset>
          </wp:positionV>
          <wp:extent cx="933450" cy="502285"/>
          <wp:effectExtent l="0" t="0" r="0" b="0"/>
          <wp:wrapNone/>
          <wp:docPr id="4" name="Picture 4" descr="Description: Print and Design: Common_Files:logos:Children Centre Logos:Jpegs:CCLogos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Print and Design: Common_Files:logos:Children Centre Logos:Jpegs:CCLogos3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337" t="29257" r="22383" b="29257"/>
                  <a:stretch>
                    <a:fillRect/>
                  </a:stretch>
                </pic:blipFill>
                <pic:spPr bwMode="auto">
                  <a:xfrm>
                    <a:off x="0" y="0"/>
                    <a:ext cx="935693" cy="5038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9483C">
      <w:rPr>
        <w:rFonts w:hint="eastAsia"/>
        <w:noProof/>
        <w:lang w:eastAsia="en-GB"/>
      </w:rPr>
      <w:drawing>
        <wp:anchor distT="0" distB="0" distL="114300" distR="114300" simplePos="0" relativeHeight="251659264" behindDoc="1" locked="1" layoutInCell="1" allowOverlap="1" wp14:anchorId="0187D0B9" wp14:editId="525F030D">
          <wp:simplePos x="0" y="0"/>
          <wp:positionH relativeFrom="page">
            <wp:posOffset>31750</wp:posOffset>
          </wp:positionH>
          <wp:positionV relativeFrom="page">
            <wp:align>top</wp:align>
          </wp:positionV>
          <wp:extent cx="7543800" cy="1066990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08194_CC Fairway_A4 Poster_2011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990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51EB0"/>
    <w:multiLevelType w:val="hybridMultilevel"/>
    <w:tmpl w:val="17429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B4608E"/>
    <w:multiLevelType w:val="hybridMultilevel"/>
    <w:tmpl w:val="FC6EAB3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CBA4D5A"/>
    <w:multiLevelType w:val="hybridMultilevel"/>
    <w:tmpl w:val="9240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92E"/>
    <w:rsid w:val="00004527"/>
    <w:rsid w:val="00045D3C"/>
    <w:rsid w:val="00064FD0"/>
    <w:rsid w:val="0009483C"/>
    <w:rsid w:val="000A10E6"/>
    <w:rsid w:val="000B374B"/>
    <w:rsid w:val="000C0E1E"/>
    <w:rsid w:val="000F40C2"/>
    <w:rsid w:val="00125B5F"/>
    <w:rsid w:val="00160F64"/>
    <w:rsid w:val="00180839"/>
    <w:rsid w:val="001B1408"/>
    <w:rsid w:val="001B7155"/>
    <w:rsid w:val="001C087E"/>
    <w:rsid w:val="001F00EE"/>
    <w:rsid w:val="002036F7"/>
    <w:rsid w:val="00214BC4"/>
    <w:rsid w:val="002243BD"/>
    <w:rsid w:val="0026303F"/>
    <w:rsid w:val="00287A07"/>
    <w:rsid w:val="002A261B"/>
    <w:rsid w:val="003133B2"/>
    <w:rsid w:val="003338BE"/>
    <w:rsid w:val="00333F70"/>
    <w:rsid w:val="00347541"/>
    <w:rsid w:val="00366FDD"/>
    <w:rsid w:val="00381613"/>
    <w:rsid w:val="003E690F"/>
    <w:rsid w:val="003E75BA"/>
    <w:rsid w:val="003F31BD"/>
    <w:rsid w:val="004544E5"/>
    <w:rsid w:val="00460196"/>
    <w:rsid w:val="00476B86"/>
    <w:rsid w:val="004C5C80"/>
    <w:rsid w:val="0057087E"/>
    <w:rsid w:val="005B02A9"/>
    <w:rsid w:val="005B2C88"/>
    <w:rsid w:val="005C3C3E"/>
    <w:rsid w:val="005C3D10"/>
    <w:rsid w:val="006015C6"/>
    <w:rsid w:val="0061676E"/>
    <w:rsid w:val="00623345"/>
    <w:rsid w:val="00627C96"/>
    <w:rsid w:val="006514EC"/>
    <w:rsid w:val="00653C4C"/>
    <w:rsid w:val="00664EBA"/>
    <w:rsid w:val="00690031"/>
    <w:rsid w:val="006A281D"/>
    <w:rsid w:val="007065F4"/>
    <w:rsid w:val="00731DAE"/>
    <w:rsid w:val="00732C57"/>
    <w:rsid w:val="00747363"/>
    <w:rsid w:val="00756EC3"/>
    <w:rsid w:val="0076120D"/>
    <w:rsid w:val="00784BF4"/>
    <w:rsid w:val="007B550C"/>
    <w:rsid w:val="007F0FE6"/>
    <w:rsid w:val="00812A33"/>
    <w:rsid w:val="0084632D"/>
    <w:rsid w:val="008552FE"/>
    <w:rsid w:val="008942DF"/>
    <w:rsid w:val="008967EA"/>
    <w:rsid w:val="008A3CFC"/>
    <w:rsid w:val="008D7948"/>
    <w:rsid w:val="008E27E0"/>
    <w:rsid w:val="008F7486"/>
    <w:rsid w:val="009113F5"/>
    <w:rsid w:val="009220CD"/>
    <w:rsid w:val="00927B62"/>
    <w:rsid w:val="00957327"/>
    <w:rsid w:val="009645E7"/>
    <w:rsid w:val="009C222B"/>
    <w:rsid w:val="00A40E22"/>
    <w:rsid w:val="00A53C57"/>
    <w:rsid w:val="00A71ADC"/>
    <w:rsid w:val="00A84D1E"/>
    <w:rsid w:val="00A95C90"/>
    <w:rsid w:val="00AA32EB"/>
    <w:rsid w:val="00AD699A"/>
    <w:rsid w:val="00AE68FB"/>
    <w:rsid w:val="00B569EA"/>
    <w:rsid w:val="00B6154D"/>
    <w:rsid w:val="00B667A8"/>
    <w:rsid w:val="00B777C3"/>
    <w:rsid w:val="00B77F28"/>
    <w:rsid w:val="00B828CE"/>
    <w:rsid w:val="00BA2A3B"/>
    <w:rsid w:val="00BB7667"/>
    <w:rsid w:val="00C07676"/>
    <w:rsid w:val="00C36B68"/>
    <w:rsid w:val="00C56C53"/>
    <w:rsid w:val="00CA292E"/>
    <w:rsid w:val="00CA5769"/>
    <w:rsid w:val="00CC7E8C"/>
    <w:rsid w:val="00D35622"/>
    <w:rsid w:val="00D4382F"/>
    <w:rsid w:val="00D45D81"/>
    <w:rsid w:val="00D74966"/>
    <w:rsid w:val="00D87338"/>
    <w:rsid w:val="00D907DE"/>
    <w:rsid w:val="00DB3529"/>
    <w:rsid w:val="00E0218D"/>
    <w:rsid w:val="00E115D8"/>
    <w:rsid w:val="00E143E8"/>
    <w:rsid w:val="00E25C25"/>
    <w:rsid w:val="00E4512C"/>
    <w:rsid w:val="00E609CE"/>
    <w:rsid w:val="00E62C54"/>
    <w:rsid w:val="00EB7176"/>
    <w:rsid w:val="00ED1CA8"/>
    <w:rsid w:val="00ED6730"/>
    <w:rsid w:val="00F1178B"/>
    <w:rsid w:val="00F3015E"/>
    <w:rsid w:val="00F54032"/>
    <w:rsid w:val="00FA2834"/>
    <w:rsid w:val="00FB70F5"/>
    <w:rsid w:val="00FD17D1"/>
    <w:rsid w:val="00FD1C3A"/>
    <w:rsid w:val="00FD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  <w15:docId w15:val="{ADD7DAE8-2EAC-44F7-BE53-AFD8D25B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9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92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292E"/>
  </w:style>
  <w:style w:type="paragraph" w:styleId="Footer">
    <w:name w:val="footer"/>
    <w:basedOn w:val="Normal"/>
    <w:link w:val="FooterChar"/>
    <w:uiPriority w:val="99"/>
    <w:unhideWhenUsed/>
    <w:rsid w:val="00CA29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292E"/>
  </w:style>
  <w:style w:type="character" w:customStyle="1" w:styleId="Heading1Char">
    <w:name w:val="Heading 1 Char"/>
    <w:basedOn w:val="DefaultParagraphFont"/>
    <w:link w:val="Heading1"/>
    <w:uiPriority w:val="9"/>
    <w:rsid w:val="00CA292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292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2E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A53C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3C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ingfield@barnet.gov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ilkstreamCC@barnet.gov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ildrenscentre@fairwaycc.barnetmail.ne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0D9496B-E437-4F12-9140-A650615C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Barnet Council - Design Team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Spiby-Vann</dc:creator>
  <cp:lastModifiedBy>Andy Whiting</cp:lastModifiedBy>
  <cp:revision>3</cp:revision>
  <cp:lastPrinted>2020-10-14T08:05:00Z</cp:lastPrinted>
  <dcterms:created xsi:type="dcterms:W3CDTF">2020-10-14T09:42:00Z</dcterms:created>
  <dcterms:modified xsi:type="dcterms:W3CDTF">2020-10-16T06:49:00Z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1623181099</vt:i4>
  </property>
  <property fmtid="{D5CDD505-2E9C-101B-9397-08002B2CF9AE}" pid="3" name="_NewReviewCycle">
    <vt:lpwstr/>
  </property>
  <property fmtid="{D5CDD505-2E9C-101B-9397-08002B2CF9AE}" pid="4" name="_EmailSubject">
    <vt:lpwstr>Session Flyers - Half term and 2nd half  </vt:lpwstr>
  </property>
  <property fmtid="{D5CDD505-2E9C-101B-9397-08002B2CF9AE}" pid="5" name="_AuthorEmail">
    <vt:lpwstr>Leah.Gyle@Barnet.gov.uk</vt:lpwstr>
  </property>
  <property fmtid="{D5CDD505-2E9C-101B-9397-08002B2CF9AE}" pid="6" name="_AuthorEmailDisplayName">
    <vt:lpwstr>Gyle, Leah</vt:lpwstr>
  </property>
  <property fmtid="{D5CDD505-2E9C-101B-9397-08002B2CF9AE}" pid="7" name="_ReviewingToolsShownOnce">
    <vt:lpwstr/>
  </property>
</Properties>
</file>